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Pr="0094509E" w:rsidRDefault="000A49BB">
      <w:pPr>
        <w:rPr>
          <w:sz w:val="44"/>
          <w:szCs w:val="44"/>
        </w:rPr>
      </w:pPr>
      <w:r w:rsidRPr="0094509E">
        <w:rPr>
          <w:sz w:val="44"/>
          <w:szCs w:val="44"/>
        </w:rPr>
        <w:t>Debate: Spanking has become a controversial issue in parenting today.</w:t>
      </w:r>
    </w:p>
    <w:p w:rsidR="000A49BB" w:rsidRPr="0094509E" w:rsidRDefault="000A49BB">
      <w:pPr>
        <w:rPr>
          <w:sz w:val="44"/>
          <w:szCs w:val="44"/>
        </w:rPr>
      </w:pPr>
      <w:r w:rsidRPr="0094509E">
        <w:rPr>
          <w:sz w:val="44"/>
          <w:szCs w:val="44"/>
        </w:rPr>
        <w:t>Answer the following questions.</w:t>
      </w:r>
    </w:p>
    <w:p w:rsidR="000A49BB" w:rsidRPr="0094509E" w:rsidRDefault="000A49BB" w:rsidP="000A49BB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94509E">
        <w:rPr>
          <w:sz w:val="44"/>
          <w:szCs w:val="44"/>
        </w:rPr>
        <w:t>Should parents spank their children? When? Why? Under what conditions? Why not?</w:t>
      </w:r>
    </w:p>
    <w:p w:rsidR="00DC177D" w:rsidRPr="0094509E" w:rsidRDefault="00DC177D" w:rsidP="000A49BB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94509E">
        <w:rPr>
          <w:sz w:val="44"/>
          <w:szCs w:val="44"/>
        </w:rPr>
        <w:t>What does research say about spanking? State what</w:t>
      </w:r>
      <w:r w:rsidR="00D83CB7" w:rsidRPr="0094509E">
        <w:rPr>
          <w:sz w:val="44"/>
          <w:szCs w:val="44"/>
        </w:rPr>
        <w:t xml:space="preserve"> the research was </w:t>
      </w:r>
      <w:r w:rsidRPr="0094509E">
        <w:rPr>
          <w:sz w:val="44"/>
          <w:szCs w:val="44"/>
        </w:rPr>
        <w:t>and where you found it</w:t>
      </w:r>
      <w:r w:rsidR="0094509E">
        <w:rPr>
          <w:sz w:val="44"/>
          <w:szCs w:val="44"/>
        </w:rPr>
        <w:t xml:space="preserve"> </w:t>
      </w:r>
      <w:r w:rsidR="0094509E" w:rsidRPr="0094509E">
        <w:rPr>
          <w:sz w:val="44"/>
          <w:szCs w:val="44"/>
        </w:rPr>
        <w:t>(must be RESEARCH and not opinion)</w:t>
      </w:r>
      <w:r w:rsidRPr="0094509E">
        <w:rPr>
          <w:sz w:val="44"/>
          <w:szCs w:val="44"/>
        </w:rPr>
        <w:t>.</w:t>
      </w:r>
      <w:r w:rsidR="0094509E" w:rsidRPr="0094509E">
        <w:rPr>
          <w:sz w:val="44"/>
          <w:szCs w:val="44"/>
        </w:rPr>
        <w:t xml:space="preserve"> Did any of the research change your mind? Why or why not?</w:t>
      </w:r>
    </w:p>
    <w:p w:rsidR="000A49BB" w:rsidRPr="0094509E" w:rsidRDefault="00DC177D" w:rsidP="000A49BB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94509E">
        <w:rPr>
          <w:sz w:val="44"/>
          <w:szCs w:val="44"/>
        </w:rPr>
        <w:t>Does Pennsylvania or any states have laws making a distinction between spanking and abuse? What are the distinctions?</w:t>
      </w:r>
    </w:p>
    <w:sectPr w:rsidR="000A49BB" w:rsidRPr="0094509E" w:rsidSect="008D0E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D63DE"/>
    <w:multiLevelType w:val="hybridMultilevel"/>
    <w:tmpl w:val="7C8449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A49BB"/>
    <w:rsid w:val="000A49BB"/>
    <w:rsid w:val="00186D2C"/>
    <w:rsid w:val="00447861"/>
    <w:rsid w:val="00525380"/>
    <w:rsid w:val="008D0E7E"/>
    <w:rsid w:val="0094509E"/>
    <w:rsid w:val="00B50729"/>
    <w:rsid w:val="00B8415D"/>
    <w:rsid w:val="00D83CB7"/>
    <w:rsid w:val="00DC1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E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9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2009-02-17T18:17:00Z</dcterms:created>
  <dcterms:modified xsi:type="dcterms:W3CDTF">2009-02-18T17:04:00Z</dcterms:modified>
</cp:coreProperties>
</file>